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line="240" w:lineRule="auto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Al via a Genova l</w:t>
      </w:r>
      <w:r>
        <w:rPr>
          <w:b w:val="1"/>
          <w:bCs w:val="1"/>
          <w:rtl w:val="1"/>
        </w:rPr>
        <w:t>’</w:t>
      </w:r>
      <w:r>
        <w:rPr>
          <w:b w:val="1"/>
          <w:bCs w:val="1"/>
          <w:rtl w:val="0"/>
        </w:rPr>
        <w:t>8</w:t>
      </w:r>
      <w:r>
        <w:rPr>
          <w:b w:val="1"/>
          <w:bCs w:val="1"/>
          <w:rtl w:val="0"/>
        </w:rPr>
        <w:t xml:space="preserve">ª </w:t>
      </w:r>
      <w:r>
        <w:rPr>
          <w:b w:val="1"/>
          <w:bCs w:val="1"/>
          <w:rtl w:val="0"/>
          <w:lang w:val="it-IT"/>
        </w:rPr>
        <w:t xml:space="preserve">edizione del Dubbing Glamour Film Festival </w:t>
      </w:r>
      <w:r>
        <w:rPr>
          <w:b w:val="1"/>
          <w:bCs w:val="1"/>
          <w:rtl w:val="0"/>
          <w:lang w:val="it-IT"/>
        </w:rPr>
        <w:t>(1</w:t>
      </w:r>
      <w:r>
        <w:rPr>
          <w:b w:val="1"/>
          <w:bCs w:val="1"/>
          <w:rtl w:val="0"/>
        </w:rPr>
        <w:t>5</w:t>
      </w:r>
      <w:r>
        <w:rPr>
          <w:b w:val="1"/>
          <w:bCs w:val="1"/>
          <w:rtl w:val="0"/>
        </w:rPr>
        <w:t xml:space="preserve">ª </w:t>
      </w:r>
      <w:r>
        <w:rPr>
          <w:b w:val="1"/>
          <w:bCs w:val="1"/>
          <w:rtl w:val="0"/>
          <w:lang w:val="it-IT"/>
        </w:rPr>
        <w:t>dell</w:t>
      </w:r>
      <w:r>
        <w:rPr>
          <w:b w:val="1"/>
          <w:bCs w:val="1"/>
          <w:rtl w:val="1"/>
        </w:rPr>
        <w:t>’</w:t>
      </w:r>
      <w:r>
        <w:rPr>
          <w:b w:val="1"/>
          <w:bCs w:val="1"/>
          <w:rtl w:val="0"/>
          <w:lang w:val="en-US"/>
        </w:rPr>
        <w:t>Actors</w:t>
      </w:r>
      <w:r>
        <w:rPr>
          <w:b w:val="1"/>
          <w:bCs w:val="1"/>
          <w:rtl w:val="0"/>
          <w:lang w:val="it-IT"/>
        </w:rPr>
        <w:t xml:space="preserve"> </w:t>
      </w:r>
      <w:r>
        <w:rPr>
          <w:b w:val="1"/>
          <w:bCs w:val="1"/>
          <w:rtl w:val="0"/>
          <w:lang w:val="nl-NL"/>
        </w:rPr>
        <w:t>Poetry</w:t>
      </w:r>
      <w:r>
        <w:rPr>
          <w:b w:val="1"/>
          <w:bCs w:val="1"/>
          <w:rtl w:val="0"/>
          <w:lang w:val="it-IT"/>
        </w:rPr>
        <w:t xml:space="preserve"> </w:t>
      </w:r>
      <w:r>
        <w:rPr>
          <w:b w:val="1"/>
          <w:bCs w:val="1"/>
          <w:rtl w:val="0"/>
          <w:lang w:val="it-IT"/>
        </w:rPr>
        <w:t>Festival</w:t>
      </w:r>
      <w:r>
        <w:rPr>
          <w:b w:val="1"/>
          <w:bCs w:val="1"/>
          <w:rtl w:val="0"/>
          <w:lang w:val="it-IT"/>
        </w:rPr>
        <w:t>)</w:t>
      </w:r>
    </w:p>
    <w:p>
      <w:pPr>
        <w:pStyle w:val="Di default"/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"/>
        <w:suppressAutoHyphens w:val="1"/>
        <w:spacing w:before="0" w:line="240" w:lineRule="auto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Presentato in conferenza stampa il ricco programma della manifestazione ligure: tra grandi ospiti del doppiaggio, masterclass universitarie e proiezioni speciali in scenari suggestivi.</w:t>
      </w:r>
    </w:p>
    <w:p>
      <w:pPr>
        <w:pStyle w:val="Di default"/>
        <w:suppressAutoHyphens w:val="1"/>
        <w:spacing w:before="0" w:line="240" w:lineRule="auto"/>
        <w:rPr>
          <w:b w:val="0"/>
          <w:bCs w:val="0"/>
        </w:rPr>
      </w:pPr>
    </w:p>
    <w:p>
      <w:pPr>
        <w:pStyle w:val="Di default"/>
        <w:suppressAutoHyphens w:val="1"/>
        <w:spacing w:before="0" w:line="240" w:lineRule="auto"/>
      </w:pPr>
      <w:r>
        <w:rPr>
          <w:b w:val="1"/>
          <w:bCs w:val="1"/>
          <w:rtl w:val="0"/>
          <w:lang w:val="it-IT"/>
        </w:rPr>
        <w:t>GENOVA, 14 settembre 2026</w:t>
      </w:r>
      <w:r>
        <w:rPr>
          <w:rtl w:val="0"/>
        </w:rPr>
        <w:t xml:space="preserve"> – </w:t>
      </w:r>
      <w:r>
        <w:rPr>
          <w:rtl w:val="0"/>
          <w:lang w:val="it-IT"/>
        </w:rPr>
        <w:t xml:space="preserve">Si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tenuta questa mattina, luned</w:t>
      </w:r>
      <w:r>
        <w:rPr>
          <w:rtl w:val="0"/>
        </w:rPr>
        <w:t xml:space="preserve">ì </w:t>
      </w:r>
      <w:r>
        <w:rPr>
          <w:rtl w:val="0"/>
          <w:lang w:val="it-IT"/>
        </w:rPr>
        <w:t>14 settembre alle ore 10:00 presso l</w:t>
      </w:r>
      <w:r>
        <w:rPr>
          <w:rtl w:val="1"/>
        </w:rPr>
        <w:t>’</w:t>
      </w:r>
      <w:r>
        <w:rPr>
          <w:rtl w:val="0"/>
          <w:lang w:val="it-IT"/>
        </w:rPr>
        <w:t>Aula Magna della Scuola di Scienze Umanistiche dell'Universit</w:t>
      </w:r>
      <w:r>
        <w:rPr>
          <w:rtl w:val="0"/>
        </w:rPr>
        <w:t xml:space="preserve">à </w:t>
      </w:r>
      <w:r>
        <w:rPr>
          <w:rtl w:val="0"/>
          <w:lang w:val="it-IT"/>
        </w:rPr>
        <w:t>di Genova (Via Balbi 2), la conferenza stampa d</w:t>
      </w:r>
      <w:r>
        <w:rPr>
          <w:rtl w:val="1"/>
        </w:rPr>
        <w:t>’</w:t>
      </w:r>
      <w:r>
        <w:rPr>
          <w:rtl w:val="0"/>
          <w:lang w:val="it-IT"/>
        </w:rPr>
        <w:t>apertura dell</w:t>
      </w:r>
      <w:r>
        <w:rPr>
          <w:rtl w:val="1"/>
        </w:rPr>
        <w:t>’</w:t>
      </w:r>
      <w:r>
        <w:rPr>
          <w:b w:val="1"/>
          <w:bCs w:val="1"/>
          <w:rtl w:val="0"/>
        </w:rPr>
        <w:t>8</w:t>
      </w:r>
      <w:r>
        <w:rPr>
          <w:b w:val="1"/>
          <w:bCs w:val="1"/>
          <w:rtl w:val="0"/>
        </w:rPr>
        <w:t xml:space="preserve">ª </w:t>
      </w:r>
      <w:r>
        <w:rPr>
          <w:b w:val="1"/>
          <w:bCs w:val="1"/>
          <w:rtl w:val="0"/>
          <w:lang w:val="it-IT"/>
        </w:rPr>
        <w:t>edizione del Dubbing Glamour Film Festival</w:t>
      </w:r>
      <w:r>
        <w:rPr>
          <w:rtl w:val="0"/>
          <w:lang w:val="it-IT"/>
        </w:rPr>
        <w:t xml:space="preserve"> e della </w:t>
      </w:r>
      <w:r>
        <w:rPr>
          <w:b w:val="1"/>
          <w:bCs w:val="1"/>
          <w:rtl w:val="0"/>
        </w:rPr>
        <w:t>15</w:t>
      </w:r>
      <w:r>
        <w:rPr>
          <w:b w:val="1"/>
          <w:bCs w:val="1"/>
          <w:rtl w:val="0"/>
        </w:rPr>
        <w:t xml:space="preserve">ª </w:t>
      </w:r>
      <w:r>
        <w:rPr>
          <w:b w:val="1"/>
          <w:bCs w:val="1"/>
          <w:rtl w:val="0"/>
          <w:lang w:val="it-IT"/>
        </w:rPr>
        <w:t>edizione dell</w:t>
      </w:r>
      <w:r>
        <w:rPr>
          <w:b w:val="1"/>
          <w:bCs w:val="1"/>
          <w:rtl w:val="1"/>
        </w:rPr>
        <w:t>’</w:t>
      </w:r>
      <w:r>
        <w:rPr>
          <w:b w:val="1"/>
          <w:bCs w:val="1"/>
          <w:rtl w:val="0"/>
          <w:lang w:val="nl-NL"/>
        </w:rPr>
        <w:t>ActorsPoetryFestival</w:t>
      </w:r>
      <w:r>
        <w:rPr>
          <w:rtl w:val="0"/>
        </w:rPr>
        <w:t>.</w:t>
      </w:r>
    </w:p>
    <w:p>
      <w:pPr>
        <w:pStyle w:val="Di default"/>
        <w:suppressAutoHyphens w:val="1"/>
        <w:spacing w:before="0" w:line="240" w:lineRule="auto"/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L</w:t>
      </w:r>
      <w:r>
        <w:rPr>
          <w:rFonts w:ascii="Lucida Grande" w:hAnsi="Lucida Grande" w:hint="default"/>
          <w:rtl w:val="1"/>
        </w:rPr>
        <w:t>’</w:t>
      </w:r>
      <w:r>
        <w:rPr>
          <w:rFonts w:ascii="Lucida Grande" w:hAnsi="Lucida Grande"/>
          <w:rtl w:val="0"/>
          <w:lang w:val="it-IT"/>
        </w:rPr>
        <w:t>incontro ha segnato l</w:t>
      </w:r>
      <w:r>
        <w:rPr>
          <w:rFonts w:ascii="Lucida Grande" w:hAnsi="Lucida Grande" w:hint="default"/>
          <w:rtl w:val="1"/>
        </w:rPr>
        <w:t>’</w:t>
      </w:r>
      <w:r>
        <w:rPr>
          <w:rFonts w:ascii="Lucida Grande" w:hAnsi="Lucida Grande"/>
          <w:rtl w:val="0"/>
          <w:lang w:val="it-IT"/>
        </w:rPr>
        <w:t xml:space="preserve">inizio ufficiale della manifestazione, presentando il ricco calendario di appuntamenti, </w:t>
      </w:r>
      <w:r>
        <w:rPr>
          <w:rFonts w:ascii="Lucida Grande" w:hAnsi="Lucida Grande"/>
          <w:rtl w:val="0"/>
          <w:lang w:val="it-IT"/>
        </w:rPr>
        <w:t xml:space="preserve">tra talent, proiezioni, masterclass </w:t>
      </w:r>
      <w:r>
        <w:rPr>
          <w:rFonts w:ascii="Lucida Grande" w:hAnsi="Lucida Grande"/>
          <w:rtl w:val="0"/>
          <w:lang w:val="it-IT"/>
        </w:rPr>
        <w:t>che animeranno la citt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>nel corso dei prossimi giorni. L'evento si conferma un punto di riferimento assoluto nell</w:t>
      </w:r>
      <w:r>
        <w:rPr>
          <w:rFonts w:ascii="Lucida Grande" w:hAnsi="Lucida Grande" w:hint="default"/>
          <w:rtl w:val="1"/>
        </w:rPr>
        <w:t>’</w:t>
      </w:r>
      <w:r>
        <w:rPr>
          <w:rFonts w:ascii="Lucida Grande" w:hAnsi="Lucida Grande"/>
          <w:rtl w:val="0"/>
          <w:lang w:val="it-IT"/>
        </w:rPr>
        <w:t>ambito del cinema, del doppiaggio, della recitazione.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Gli interventi e i grandi ospiti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Alla conferenza sono intervenuti la prof.ssa</w:t>
      </w:r>
      <w:r>
        <w:rPr>
          <w:rFonts w:ascii="Lucida Grande" w:hAnsi="Lucida Grande"/>
          <w:rtl w:val="0"/>
          <w:lang w:val="it-IT"/>
        </w:rPr>
        <w:t xml:space="preserve"> </w:t>
      </w:r>
      <w:r>
        <w:rPr>
          <w:rFonts w:ascii="Lucida Grande" w:hAnsi="Lucida Grande"/>
          <w:b w:val="1"/>
          <w:bCs w:val="1"/>
          <w:rtl w:val="0"/>
          <w:lang w:val="it-IT"/>
        </w:rPr>
        <w:t>Laura</w:t>
      </w:r>
      <w:r>
        <w:rPr>
          <w:rFonts w:ascii="Lucida Grande" w:hAnsi="Lucida Grande"/>
          <w:b w:val="1"/>
          <w:bCs w:val="1"/>
          <w:rtl w:val="0"/>
          <w:lang w:val="it-IT"/>
        </w:rPr>
        <w:t xml:space="preserve"> Colombino</w:t>
      </w:r>
      <w:r>
        <w:rPr>
          <w:rFonts w:ascii="Lucida Grande" w:hAnsi="Lucida Grande"/>
          <w:rtl w:val="0"/>
        </w:rPr>
        <w:t xml:space="preserve"> (gi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 xml:space="preserve">vicepreside del DLCM), </w:t>
      </w:r>
      <w:r>
        <w:rPr>
          <w:rFonts w:ascii="Lucida Grande" w:hAnsi="Lucida Grande"/>
          <w:b w:val="1"/>
          <w:bCs w:val="1"/>
          <w:rtl w:val="0"/>
          <w:lang w:val="it-IT"/>
        </w:rPr>
        <w:t xml:space="preserve">Daniela Capurro </w:t>
      </w:r>
      <w:r>
        <w:rPr>
          <w:rFonts w:ascii="Lucida Grande" w:hAnsi="Lucida Grande"/>
          <w:rtl w:val="0"/>
          <w:lang w:val="it-IT"/>
        </w:rPr>
        <w:t xml:space="preserve">(direttrice artistica) </w:t>
      </w:r>
      <w:r>
        <w:rPr>
          <w:rFonts w:ascii="Lucida Grande" w:hAnsi="Lucida Grande"/>
          <w:b w:val="1"/>
          <w:bCs w:val="1"/>
          <w:rtl w:val="0"/>
          <w:lang w:val="it-IT"/>
        </w:rPr>
        <w:t>Eugenio Pallestrini, Marco Bardella e Isabella De Paz</w:t>
      </w:r>
      <w:r>
        <w:rPr>
          <w:rFonts w:ascii="Lucida Grande" w:hAnsi="Lucida Grande"/>
          <w:rtl w:val="0"/>
          <w:lang w:val="it-IT"/>
        </w:rPr>
        <w:t xml:space="preserve"> (in collegamento dalla sede di Roma).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Il calendario del festival vedr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>la partecipazione di ospiti d</w:t>
      </w:r>
      <w:r>
        <w:rPr>
          <w:rFonts w:ascii="Lucida Grande" w:hAnsi="Lucida Grande" w:hint="default"/>
          <w:rtl w:val="1"/>
        </w:rPr>
        <w:t>’</w:t>
      </w:r>
      <w:r>
        <w:rPr>
          <w:rFonts w:ascii="Lucida Grande" w:hAnsi="Lucida Grande"/>
          <w:rtl w:val="0"/>
          <w:lang w:val="it-IT"/>
        </w:rPr>
        <w:t>eccezione, tra cui:</w:t>
      </w:r>
      <w:r>
        <w:rPr>
          <w:rFonts w:ascii="Lucida Grande" w:hAnsi="Lucida Grande"/>
          <w:rtl w:val="0"/>
          <w:lang w:val="it-IT"/>
        </w:rPr>
        <w:t xml:space="preserve"> </w:t>
      </w:r>
      <w:r>
        <w:rPr>
          <w:rFonts w:ascii="Lucida Grande" w:hAnsi="Lucida Grande"/>
          <w:b w:val="1"/>
          <w:bCs w:val="1"/>
          <w:rtl w:val="0"/>
          <w:lang w:val="it-IT"/>
        </w:rPr>
        <w:t>Massimo Foschi</w:t>
      </w:r>
      <w:r>
        <w:rPr>
          <w:rFonts w:ascii="Lucida Grande" w:hAnsi="Lucida Grande"/>
          <w:rtl w:val="0"/>
          <w:lang w:val="it-IT"/>
        </w:rPr>
        <w:t>, voce italiana di alcune delle pi</w:t>
      </w:r>
      <w:r>
        <w:rPr>
          <w:rFonts w:ascii="Lucida Grande" w:hAnsi="Lucida Grande" w:hint="default"/>
          <w:rtl w:val="0"/>
          <w:lang w:val="it-IT"/>
        </w:rPr>
        <w:t xml:space="preserve">ù </w:t>
      </w:r>
      <w:r>
        <w:rPr>
          <w:rFonts w:ascii="Lucida Grande" w:hAnsi="Lucida Grande"/>
          <w:rtl w:val="0"/>
          <w:lang w:val="it-IT"/>
        </w:rPr>
        <w:t>grandi leggende del cinema mondiale</w:t>
      </w:r>
      <w:r>
        <w:rPr>
          <w:rFonts w:ascii="Lucida Grande" w:hAnsi="Lucida Grande"/>
          <w:rtl w:val="0"/>
          <w:lang w:val="it-IT"/>
        </w:rPr>
        <w:t xml:space="preserve">, </w:t>
      </w:r>
      <w:r>
        <w:rPr>
          <w:rFonts w:ascii="Lucida Grande" w:hAnsi="Lucida Grande"/>
          <w:b w:val="1"/>
          <w:bCs w:val="1"/>
          <w:rtl w:val="0"/>
          <w:lang w:val="it-IT"/>
        </w:rPr>
        <w:t>Marco Giusti,</w:t>
      </w:r>
      <w:r>
        <w:rPr>
          <w:rFonts w:ascii="Lucida Grande" w:hAnsi="Lucida Grande"/>
          <w:rtl w:val="0"/>
          <w:lang w:val="it-IT"/>
        </w:rPr>
        <w:t xml:space="preserve"> </w:t>
      </w:r>
      <w:r>
        <w:rPr>
          <w:rFonts w:ascii="Lucida Grande" w:hAnsi="Lucida Grande"/>
          <w:b w:val="1"/>
          <w:bCs w:val="1"/>
          <w:rtl w:val="0"/>
          <w:lang w:val="it-IT"/>
        </w:rPr>
        <w:t>Simone Mori</w:t>
      </w:r>
      <w:r>
        <w:rPr>
          <w:rFonts w:ascii="Lucida Grande" w:hAnsi="Lucida Grande"/>
          <w:rtl w:val="0"/>
          <w:lang w:val="it-IT"/>
        </w:rPr>
        <w:t>, attore, doppiatore e direttore di doppiaggio</w:t>
      </w:r>
      <w:r>
        <w:rPr>
          <w:rFonts w:ascii="Lucida Grande" w:hAnsi="Lucida Grande"/>
          <w:rtl w:val="0"/>
          <w:lang w:val="it-IT"/>
        </w:rPr>
        <w:t xml:space="preserve">, </w:t>
      </w:r>
      <w:r>
        <w:rPr>
          <w:rFonts w:ascii="Lucida Grande" w:hAnsi="Lucida Grande"/>
          <w:b w:val="1"/>
          <w:bCs w:val="1"/>
          <w:rtl w:val="0"/>
          <w:lang w:val="pt-PT"/>
        </w:rPr>
        <w:t>Franco Agostini</w:t>
      </w:r>
      <w:r>
        <w:rPr>
          <w:rFonts w:ascii="Lucida Grande" w:hAnsi="Lucida Grande"/>
          <w:rtl w:val="0"/>
          <w:lang w:val="it-IT"/>
        </w:rPr>
        <w:t xml:space="preserve">, l'ultimo grande </w:t>
      </w:r>
      <w:r>
        <w:rPr>
          <w:rFonts w:ascii="Lucida Grande" w:hAnsi="Lucida Grande"/>
          <w:rtl w:val="0"/>
          <w:lang w:val="it-IT"/>
        </w:rPr>
        <w:t>doppiatore genovese</w:t>
      </w:r>
      <w:r>
        <w:rPr>
          <w:rFonts w:ascii="Lucida Grande" w:hAnsi="Lucida Grande"/>
          <w:rtl w:val="0"/>
        </w:rPr>
        <w:t>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Le novit</w:t>
      </w:r>
      <w:r>
        <w:rPr>
          <w:rFonts w:ascii="Lucida Grande" w:hAnsi="Lucida Grande" w:hint="default"/>
          <w:b w:val="1"/>
          <w:bCs w:val="1"/>
          <w:rtl w:val="0"/>
        </w:rPr>
        <w:t xml:space="preserve">à </w:t>
      </w:r>
      <w:r>
        <w:rPr>
          <w:rFonts w:ascii="Lucida Grande" w:hAnsi="Lucida Grande"/>
          <w:b w:val="1"/>
          <w:bCs w:val="1"/>
          <w:rtl w:val="0"/>
          <w:lang w:val="it-IT"/>
        </w:rPr>
        <w:t>e i premi dell'edizione 2026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 xml:space="preserve">Tra i punti di forza di quest'anno spiccano la nuova sezione </w:t>
      </w:r>
      <w:r>
        <w:rPr>
          <w:rFonts w:ascii="Lucida Grande" w:hAnsi="Lucida Grande"/>
          <w:b w:val="1"/>
          <w:bCs w:val="1"/>
          <w:rtl w:val="0"/>
          <w:lang w:val="en-US"/>
        </w:rPr>
        <w:t>Filmmaker</w:t>
      </w:r>
      <w:r>
        <w:rPr>
          <w:rFonts w:ascii="Lucida Grande" w:hAnsi="Lucida Grande"/>
          <w:b w:val="1"/>
          <w:bCs w:val="1"/>
          <w:rtl w:val="0"/>
          <w:lang w:val="it-IT"/>
        </w:rPr>
        <w:t xml:space="preserve">. </w:t>
      </w:r>
      <w:r>
        <w:rPr>
          <w:rFonts w:ascii="Lucida Grande" w:hAnsi="Lucida Grande"/>
          <w:rtl w:val="0"/>
          <w:lang w:val="it-IT"/>
        </w:rPr>
        <w:t xml:space="preserve">Grande attenzione </w:t>
      </w:r>
      <w:r>
        <w:rPr>
          <w:rFonts w:ascii="Lucida Grande" w:hAnsi="Lucida Grande" w:hint="default"/>
          <w:rtl w:val="0"/>
          <w:lang w:val="it-IT"/>
        </w:rPr>
        <w:t xml:space="preserve">è </w:t>
      </w:r>
      <w:r>
        <w:rPr>
          <w:rFonts w:ascii="Lucida Grande" w:hAnsi="Lucida Grande"/>
          <w:rtl w:val="0"/>
          <w:lang w:val="it-IT"/>
        </w:rPr>
        <w:t>rivolta ai riconoscimenti, con l'assegnazione di contratti di lavoro per doppiaggio, audiolibri, scrittura teatrale e premi in denaro. A questi si aggiungono due prestigiosi premi:</w:t>
      </w:r>
      <w:r>
        <w:rPr>
          <w:rFonts w:ascii="Lucida Grande" w:hAnsi="Lucida Grande"/>
          <w:rtl w:val="0"/>
          <w:lang w:val="it-IT"/>
        </w:rPr>
        <w:t xml:space="preserve"> </w:t>
      </w:r>
      <w:r>
        <w:rPr>
          <w:rFonts w:ascii="Lucida Grande" w:hAnsi="Lucida Grande"/>
          <w:rtl w:val="0"/>
          <w:lang w:val="it-IT"/>
        </w:rPr>
        <w:t xml:space="preserve">Il </w:t>
      </w:r>
      <w:r>
        <w:rPr>
          <w:rFonts w:ascii="Lucida Grande" w:hAnsi="Lucida Grande"/>
          <w:b w:val="1"/>
          <w:bCs w:val="1"/>
          <w:rtl w:val="0"/>
        </w:rPr>
        <w:t>Cristi</w:t>
      </w:r>
      <w:r>
        <w:rPr>
          <w:rFonts w:ascii="Lucida Grande" w:hAnsi="Lucida Grande" w:hint="default"/>
          <w:b w:val="1"/>
          <w:bCs w:val="1"/>
          <w:rtl w:val="1"/>
        </w:rPr>
        <w:t>’</w:t>
      </w:r>
      <w:r>
        <w:rPr>
          <w:rFonts w:ascii="Lucida Grande" w:hAnsi="Lucida Grande"/>
          <w:b w:val="1"/>
          <w:bCs w:val="1"/>
          <w:rtl w:val="0"/>
        </w:rPr>
        <w:t>s Prize</w:t>
      </w:r>
      <w:r>
        <w:rPr>
          <w:rFonts w:ascii="Lucida Grande" w:hAnsi="Lucida Grande"/>
          <w:rtl w:val="0"/>
          <w:lang w:val="it-IT"/>
        </w:rPr>
        <w:t xml:space="preserve">, intitolato alla memoria di </w:t>
      </w:r>
      <w:r>
        <w:rPr>
          <w:rFonts w:ascii="Lucida Grande" w:hAnsi="Lucida Grande"/>
          <w:b w:val="1"/>
          <w:bCs w:val="1"/>
          <w:rtl w:val="0"/>
          <w:lang w:val="it-IT"/>
        </w:rPr>
        <w:t>Massimiliano Fasoli</w:t>
      </w:r>
      <w:r>
        <w:rPr>
          <w:rFonts w:ascii="Lucida Grande" w:hAnsi="Lucida Grande"/>
          <w:b w:val="1"/>
          <w:bCs w:val="1"/>
          <w:rtl w:val="0"/>
          <w:lang w:val="it-IT"/>
        </w:rPr>
        <w:t xml:space="preserve"> e i</w:t>
      </w:r>
      <w:r>
        <w:rPr>
          <w:rFonts w:ascii="Lucida Grande" w:hAnsi="Lucida Grande"/>
          <w:rtl w:val="0"/>
          <w:lang w:val="it-IT"/>
        </w:rPr>
        <w:t xml:space="preserve">l nuovo premio nato in sinergia con </w:t>
      </w:r>
      <w:r>
        <w:rPr>
          <w:rFonts w:ascii="Lucida Grande" w:hAnsi="Lucida Grande"/>
          <w:rtl w:val="0"/>
          <w:lang w:val="it-IT"/>
        </w:rPr>
        <w:t>le associazioni Arte e Scienza e Poggio dei Massi erratici (presiedute da Luca Nicotra e Isabella De Paz) che prevede una scrittura teatrale per la Giornata del Contemporaneo al miglior attore/attrice con una performance al</w:t>
      </w:r>
      <w:r>
        <w:rPr>
          <w:rFonts w:ascii="Lucida Grande" w:hAnsi="Lucida Grande"/>
          <w:rtl w:val="0"/>
        </w:rPr>
        <w:t xml:space="preserve">la </w:t>
      </w:r>
      <w:r>
        <w:rPr>
          <w:rFonts w:ascii="Lucida Grande" w:hAnsi="Lucida Grande"/>
          <w:b w:val="1"/>
          <w:bCs w:val="1"/>
          <w:rtl w:val="0"/>
          <w:lang w:val="it-IT"/>
        </w:rPr>
        <w:t>Biennale d</w:t>
      </w:r>
      <w:r>
        <w:rPr>
          <w:rFonts w:ascii="Lucida Grande" w:hAnsi="Lucida Grande" w:hint="default"/>
          <w:b w:val="1"/>
          <w:bCs w:val="1"/>
          <w:rtl w:val="1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Arte di Venezia</w:t>
      </w:r>
      <w:r>
        <w:rPr>
          <w:rFonts w:ascii="Lucida Grande" w:hAnsi="Lucida Grande"/>
          <w:rtl w:val="0"/>
          <w:lang w:val="it-IT"/>
        </w:rPr>
        <w:t xml:space="preserve"> per la regia di Daniela Capurro.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Il festival celebrer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 xml:space="preserve">inoltre importanti anniversari e centenari: quello di AGIP (ENI), di San Francesco e </w:t>
      </w:r>
      <w:r>
        <w:rPr>
          <w:rFonts w:ascii="Lucida Grande" w:hAnsi="Lucida Grande"/>
          <w:b w:val="1"/>
          <w:bCs w:val="1"/>
          <w:rtl w:val="0"/>
          <w:lang w:val="en-US"/>
        </w:rPr>
        <w:t>"Marilyn 100"</w:t>
      </w:r>
      <w:r>
        <w:rPr>
          <w:rFonts w:ascii="Lucida Grande" w:hAnsi="Lucida Grande"/>
          <w:rtl w:val="0"/>
          <w:lang w:val="it-IT"/>
        </w:rPr>
        <w:t>. Per l'occasione, verr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>organizzata una proiezione d</w:t>
      </w:r>
      <w:r>
        <w:rPr>
          <w:rFonts w:ascii="Lucida Grande" w:hAnsi="Lucida Grande"/>
          <w:rtl w:val="0"/>
          <w:lang w:val="it-IT"/>
        </w:rPr>
        <w:t>i</w:t>
      </w:r>
      <w:r>
        <w:rPr>
          <w:rFonts w:ascii="Lucida Grande" w:hAnsi="Lucida Grande"/>
          <w:rtl w:val="0"/>
        </w:rPr>
        <w:t xml:space="preserve"> </w:t>
      </w:r>
      <w:r>
        <w:rPr>
          <w:rFonts w:ascii="Lucida Grande" w:hAnsi="Lucida Grande" w:hint="default"/>
          <w:rtl w:val="1"/>
          <w:lang w:val="ar-SA" w:bidi="ar-SA"/>
        </w:rPr>
        <w:t>“</w:t>
      </w:r>
      <w:r>
        <w:rPr>
          <w:rFonts w:ascii="Lucida Grande" w:hAnsi="Lucida Grande"/>
          <w:rtl w:val="0"/>
          <w:lang w:val="it-IT"/>
        </w:rPr>
        <w:t>A qualcuno piace caldo</w:t>
      </w:r>
      <w:r>
        <w:rPr>
          <w:rFonts w:ascii="Lucida Grande" w:hAnsi="Lucida Grande" w:hint="default"/>
          <w:rtl w:val="0"/>
        </w:rPr>
        <w:t>”</w:t>
      </w:r>
      <w:r>
        <w:rPr>
          <w:rFonts w:ascii="Lucida Grande" w:hAnsi="Lucida Grande"/>
          <w:rtl w:val="0"/>
        </w:rPr>
        <w:t>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Al via la formazione: il calendario delle Masterclass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 xml:space="preserve">Il festival </w:t>
      </w:r>
      <w:r>
        <w:rPr>
          <w:rFonts w:ascii="Lucida Grande" w:hAnsi="Lucida Grande" w:hint="default"/>
          <w:rtl w:val="0"/>
          <w:lang w:val="it-IT"/>
        </w:rPr>
        <w:t xml:space="preserve">è </w:t>
      </w:r>
      <w:r>
        <w:rPr>
          <w:rFonts w:ascii="Lucida Grande" w:hAnsi="Lucida Grande"/>
          <w:rtl w:val="0"/>
          <w:lang w:val="it-IT"/>
        </w:rPr>
        <w:t xml:space="preserve">subito entrato nel vivo </w:t>
      </w:r>
      <w:r>
        <w:rPr>
          <w:rFonts w:ascii="Lucida Grande" w:hAnsi="Lucida Grande"/>
          <w:rtl w:val="0"/>
          <w:lang w:val="es-ES_tradnl"/>
        </w:rPr>
        <w:t xml:space="preserve">con la </w:t>
      </w:r>
      <w:r>
        <w:rPr>
          <w:rFonts w:ascii="Lucida Grande" w:hAnsi="Lucida Grande"/>
          <w:b w:val="1"/>
          <w:bCs w:val="1"/>
          <w:rtl w:val="0"/>
          <w:lang w:val="it-IT"/>
        </w:rPr>
        <w:t>Masterclass per dialoghisti</w:t>
      </w:r>
      <w:r>
        <w:rPr>
          <w:rFonts w:ascii="Lucida Grande" w:hAnsi="Lucida Grande"/>
          <w:rtl w:val="0"/>
          <w:lang w:val="it-IT"/>
        </w:rPr>
        <w:t xml:space="preserve"> curata da Marco Bardella, ospitata presso il Polo di Lingue in Piazza Santa Sabina.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Ringraziamenti e Partner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Il Gruppo Artisti Genovesi, produttore del Dubbing Glamour Festival</w:t>
      </w:r>
      <w:r>
        <w:rPr>
          <w:rFonts w:ascii="Lucida Grande" w:hAnsi="Lucida Grande"/>
          <w:rtl w:val="0"/>
          <w:lang w:val="it-IT"/>
        </w:rPr>
        <w:t xml:space="preserve"> esprime un sentito ringraziamento a tutte le istituzioni, gli sponsor e i sostenitori che hanno reso possibile la realizzazione di questa edizione</w:t>
      </w:r>
      <w:r>
        <w:rPr>
          <w:rFonts w:ascii="Lucida Grande" w:hAnsi="Lucida Grande"/>
          <w:rtl w:val="0"/>
          <w:lang w:val="it-IT"/>
        </w:rPr>
        <w:t xml:space="preserve">: </w:t>
      </w:r>
      <w:r>
        <w:rPr>
          <w:rFonts w:ascii="Lucida Grande" w:hAnsi="Lucida Grande"/>
          <w:b w:val="1"/>
          <w:bCs w:val="1"/>
          <w:rtl w:val="0"/>
          <w:lang w:val="it-IT"/>
        </w:rPr>
        <w:t>Direzione Generale del Cinema, Regione Liguria, DLCM Dipartimento di Lingue e Culture Moderne, Palazzo Ducale di Genova, Museo Biblioteca dell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Attore, FEPACI (F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é</w:t>
      </w:r>
      <w:r>
        <w:rPr>
          <w:rFonts w:ascii="Lucida Grande" w:hAnsi="Lucida Grande"/>
          <w:b w:val="1"/>
          <w:bCs w:val="1"/>
          <w:rtl w:val="0"/>
          <w:lang w:val="it-IT"/>
        </w:rPr>
        <w:t>d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é</w:t>
      </w:r>
      <w:r>
        <w:rPr>
          <w:rFonts w:ascii="Lucida Grande" w:hAnsi="Lucida Grande"/>
          <w:b w:val="1"/>
          <w:bCs w:val="1"/>
          <w:rtl w:val="0"/>
          <w:lang w:val="it-IT"/>
        </w:rPr>
        <w:t>ration Panafricaine des Cin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é</w:t>
      </w:r>
      <w:r>
        <w:rPr>
          <w:rFonts w:ascii="Lucida Grande" w:hAnsi="Lucida Grande"/>
          <w:b w:val="1"/>
          <w:bCs w:val="1"/>
          <w:rtl w:val="0"/>
          <w:lang w:val="it-IT"/>
        </w:rPr>
        <w:t xml:space="preserve">astes), </w:t>
      </w:r>
      <w:r>
        <w:rPr>
          <w:rFonts w:ascii="Lucida Grande" w:hAnsi="Lucida Grande"/>
          <w:b w:val="1"/>
          <w:bCs w:val="1"/>
          <w:rtl w:val="0"/>
        </w:rPr>
        <w:t xml:space="preserve"> </w:t>
      </w:r>
      <w:r>
        <w:rPr>
          <w:rFonts w:ascii="Lucida Grande" w:hAnsi="Lucida Grande"/>
          <w:b w:val="1"/>
          <w:bCs w:val="1"/>
          <w:rtl w:val="0"/>
          <w:lang w:val="it-IT"/>
        </w:rPr>
        <w:t>Europe for Festival, Roy Film, Cat, Sound, Ass. Poggio dei Massi erratici, Ass. Arte e Scienza, Casa Museo Mario dell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Agata - Centro Agath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é</w:t>
      </w:r>
      <w:r>
        <w:rPr>
          <w:rFonts w:ascii="Lucida Grande" w:hAnsi="Lucida Grande"/>
          <w:b w:val="1"/>
          <w:bCs w:val="1"/>
          <w:rtl w:val="0"/>
          <w:lang w:val="it-IT"/>
        </w:rPr>
        <w:t>, Infinito Cabinet - Biennale D</w:t>
      </w:r>
      <w:r>
        <w:rPr>
          <w:rFonts w:ascii="Lucida Grande" w:hAnsi="Lucida Grande" w:hint="default"/>
          <w:b w:val="1"/>
          <w:bCs w:val="1"/>
          <w:rtl w:val="0"/>
          <w:lang w:val="it-IT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Arte di Venezia, RAI Radio3, FilmFreeway, FestHome, InsideTheShow.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 xml:space="preserve">Un </w:t>
      </w:r>
      <w:r>
        <w:rPr>
          <w:rFonts w:ascii="Lucida Grande" w:hAnsi="Lucida Grande"/>
          <w:rtl w:val="0"/>
          <w:lang w:val="it-IT"/>
        </w:rPr>
        <w:t>riconoscimento</w:t>
      </w:r>
      <w:r>
        <w:rPr>
          <w:rFonts w:ascii="Lucida Grande" w:hAnsi="Lucida Grande"/>
          <w:rtl w:val="0"/>
          <w:lang w:val="it-IT"/>
        </w:rPr>
        <w:t xml:space="preserve"> speciale va a </w:t>
      </w:r>
      <w:r>
        <w:rPr>
          <w:rFonts w:ascii="Lucida Grande" w:hAnsi="Lucida Grande"/>
          <w:b w:val="1"/>
          <w:bCs w:val="1"/>
          <w:rtl w:val="0"/>
        </w:rPr>
        <w:t>ZENAS</w:t>
      </w:r>
      <w:r>
        <w:rPr>
          <w:rFonts w:ascii="Lucida Grande" w:hAnsi="Lucida Grande"/>
          <w:rtl w:val="0"/>
        </w:rPr>
        <w:t>,</w:t>
      </w:r>
      <w:r>
        <w:rPr>
          <w:rFonts w:ascii="Lucida Grande" w:hAnsi="Lucida Grande"/>
          <w:rtl w:val="0"/>
          <w:lang w:val="it-IT"/>
        </w:rPr>
        <w:t xml:space="preserve"> sponsor del progetto </w:t>
      </w:r>
      <w:r>
        <w:rPr>
          <w:rFonts w:ascii="Lucida Grande" w:hAnsi="Lucida Grande"/>
          <w:rtl w:val="0"/>
          <w:lang w:val="it-IT"/>
        </w:rPr>
        <w:t>progetto in qualit</w:t>
      </w:r>
      <w:r>
        <w:rPr>
          <w:rFonts w:ascii="Lucida Grande" w:hAnsi="Lucida Grande" w:hint="default"/>
          <w:rtl w:val="0"/>
        </w:rPr>
        <w:t xml:space="preserve">à </w:t>
      </w:r>
      <w:r>
        <w:rPr>
          <w:rFonts w:ascii="Lucida Grande" w:hAnsi="Lucida Grande"/>
          <w:rtl w:val="0"/>
          <w:lang w:val="it-IT"/>
        </w:rPr>
        <w:t xml:space="preserve">di </w:t>
      </w:r>
      <w:r>
        <w:rPr>
          <w:rFonts w:ascii="Lucida Grande" w:hAnsi="Lucida Grande"/>
          <w:b w:val="1"/>
          <w:bCs w:val="1"/>
          <w:rtl w:val="0"/>
          <w:lang w:val="en-US"/>
        </w:rPr>
        <w:t>Official Mobility &amp; Insurance Partner</w:t>
      </w:r>
      <w:r>
        <w:rPr>
          <w:rFonts w:ascii="Lucida Grande" w:hAnsi="Lucida Grande"/>
          <w:rtl w:val="0"/>
          <w:lang w:val="it-IT"/>
        </w:rPr>
        <w:t xml:space="preserve"> del Dubbing Glamour Film Festival (DGF).</w:t>
      </w:r>
      <w:r>
        <w:rPr>
          <w:rFonts w:ascii="Lucida Grande" w:hAnsi="Lucida Grande"/>
          <w:rtl w:val="0"/>
          <w:lang w:val="it-IT"/>
        </w:rPr>
        <w:t xml:space="preserve"> Si ringraziano infine </w:t>
      </w:r>
      <w:r>
        <w:rPr>
          <w:rFonts w:ascii="Lucida Grande" w:hAnsi="Lucida Grande"/>
          <w:b w:val="1"/>
          <w:bCs w:val="1"/>
          <w:rtl w:val="0"/>
          <w:lang w:val="it-IT"/>
        </w:rPr>
        <w:t>Dodi Moss</w:t>
      </w:r>
      <w:r>
        <w:rPr>
          <w:rFonts w:ascii="Lucida Grande" w:hAnsi="Lucida Grande"/>
          <w:rtl w:val="0"/>
          <w:lang w:val="it-IT"/>
        </w:rPr>
        <w:t xml:space="preserve"> e </w:t>
      </w:r>
      <w:r>
        <w:rPr>
          <w:rFonts w:ascii="Lucida Grande" w:hAnsi="Lucida Grande"/>
          <w:b w:val="1"/>
          <w:bCs w:val="1"/>
          <w:rtl w:val="0"/>
          <w:lang w:val="it-IT"/>
        </w:rPr>
        <w:t>Oleificio Tallone</w:t>
      </w:r>
      <w:r>
        <w:rPr>
          <w:rFonts w:ascii="Lucida Grande" w:hAnsi="Lucida Grande"/>
          <w:rtl w:val="0"/>
          <w:lang w:val="it-IT"/>
        </w:rPr>
        <w:t>.</w:t>
      </w: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i default"/>
        <w:suppressAutoHyphens w:val="1"/>
        <w:spacing w:before="0" w:line="240" w:lineRule="auto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Contatti per la stampa:</w:t>
      </w:r>
    </w:p>
    <w:p>
      <w:pPr>
        <w:pStyle w:val="Di 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Lucida Grande" w:hAnsi="Lucida Grande"/>
          <w:lang w:val="it-IT"/>
        </w:rPr>
      </w:pPr>
      <w:r>
        <w:rPr>
          <w:rFonts w:ascii="Lucida Grande" w:hAnsi="Lucida Grande"/>
          <w:rtl w:val="0"/>
          <w:lang w:val="it-IT"/>
        </w:rPr>
        <w:t xml:space="preserve">info@teatrogag.com, </w:t>
      </w:r>
      <w:r>
        <w:rPr>
          <w:rFonts w:ascii="Lucida Grande" w:hAnsi="Lucida Grande"/>
          <w:rtl w:val="0"/>
          <w:lang w:val="it-IT"/>
        </w:rPr>
        <w:t>h</w:t>
      </w:r>
      <w:r>
        <w:rPr>
          <w:rFonts w:ascii="Lucida Grande" w:hAnsi="Lucida Grande"/>
          <w:rtl w:val="0"/>
          <w:lang w:val="it-IT"/>
        </w:rPr>
        <w:t>ttps://teatrogag.com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Lucida Grand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1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3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5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7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9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1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3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55" w:hanging="375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